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Промежуточная аттестация</w:t>
      </w:r>
    </w:p>
    <w:p>
      <w:pPr>
        <w:jc w:val="center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по Истории России 7 класс</w:t>
      </w:r>
    </w:p>
    <w:p>
      <w:pPr>
        <w:jc w:val="center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демонстрационный вариант</w:t>
      </w:r>
    </w:p>
    <w:p>
      <w:pPr>
        <w:numPr>
          <w:ilvl w:val="0"/>
          <w:numId w:val="1"/>
        </w:numPr>
        <w:jc w:val="left"/>
        <w:rPr>
          <w:b/>
          <w:bCs/>
          <w:i w:val="0"/>
          <w:iCs w:val="0"/>
          <w:sz w:val="24"/>
          <w:szCs w:val="24"/>
          <w:lang w:val="ru-RU"/>
        </w:rPr>
      </w:pPr>
      <w:r>
        <w:rPr>
          <w:b/>
          <w:bCs/>
          <w:i w:val="0"/>
          <w:iCs w:val="0"/>
          <w:sz w:val="24"/>
          <w:szCs w:val="24"/>
          <w:lang w:val="ru-RU"/>
        </w:rPr>
        <w:t>В правление Елены Глинской:</w:t>
      </w:r>
    </w:p>
    <w:p>
      <w:pPr>
        <w:numPr>
          <w:ilvl w:val="0"/>
          <w:numId w:val="2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была установлена единая для всей страны единица длины и веса</w:t>
      </w:r>
    </w:p>
    <w:p>
      <w:pPr>
        <w:numPr>
          <w:ilvl w:val="0"/>
          <w:numId w:val="2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произошли изменения в порядке владения землей</w:t>
      </w:r>
    </w:p>
    <w:p>
      <w:pPr>
        <w:numPr>
          <w:ilvl w:val="0"/>
          <w:numId w:val="2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более четкой стала система сбора налогов</w:t>
      </w:r>
    </w:p>
    <w:p>
      <w:pPr>
        <w:numPr>
          <w:ilvl w:val="0"/>
          <w:numId w:val="2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создана единая военная организация</w:t>
      </w:r>
    </w:p>
    <w:p>
      <w:pPr>
        <w:numPr>
          <w:ilvl w:val="0"/>
          <w:numId w:val="3"/>
        </w:numPr>
        <w:jc w:val="left"/>
        <w:rPr>
          <w:b/>
          <w:bCs/>
          <w:i w:val="0"/>
          <w:iCs w:val="0"/>
          <w:sz w:val="24"/>
          <w:szCs w:val="24"/>
          <w:lang w:val="ru-RU"/>
        </w:rPr>
      </w:pPr>
      <w:r>
        <w:rPr>
          <w:b/>
          <w:bCs/>
          <w:i w:val="0"/>
          <w:iCs w:val="0"/>
          <w:sz w:val="24"/>
          <w:szCs w:val="24"/>
          <w:lang w:val="ru-RU"/>
        </w:rPr>
        <w:t>Земский собор - это:</w:t>
      </w:r>
    </w:p>
    <w:p>
      <w:pPr>
        <w:numPr>
          <w:ilvl w:val="0"/>
          <w:numId w:val="4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новый центральный орган управления</w:t>
      </w:r>
    </w:p>
    <w:p>
      <w:pPr>
        <w:numPr>
          <w:ilvl w:val="0"/>
          <w:numId w:val="4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сословно-представительный орган</w:t>
      </w:r>
    </w:p>
    <w:p>
      <w:pPr>
        <w:numPr>
          <w:ilvl w:val="0"/>
          <w:numId w:val="4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орган местного самоуправления</w:t>
      </w:r>
    </w:p>
    <w:p>
      <w:pPr>
        <w:numPr>
          <w:ilvl w:val="0"/>
          <w:numId w:val="4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собрание представителей всех русских земель</w:t>
      </w:r>
    </w:p>
    <w:p>
      <w:pPr>
        <w:numPr>
          <w:ilvl w:val="0"/>
          <w:numId w:val="5"/>
        </w:numPr>
        <w:jc w:val="left"/>
        <w:rPr>
          <w:b/>
          <w:bCs/>
          <w:i w:val="0"/>
          <w:iCs w:val="0"/>
          <w:sz w:val="24"/>
          <w:szCs w:val="24"/>
          <w:lang w:val="ru-RU"/>
        </w:rPr>
      </w:pPr>
      <w:r>
        <w:rPr>
          <w:b/>
          <w:bCs/>
          <w:i w:val="0"/>
          <w:iCs w:val="0"/>
          <w:sz w:val="24"/>
          <w:szCs w:val="24"/>
          <w:lang w:val="ru-RU"/>
        </w:rPr>
        <w:t>Покоритель Сибири Ермак был современником:</w:t>
      </w:r>
    </w:p>
    <w:p>
      <w:pPr>
        <w:numPr>
          <w:ilvl w:val="0"/>
          <w:numId w:val="6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Марфы Борецкой</w:t>
      </w:r>
    </w:p>
    <w:p>
      <w:pPr>
        <w:numPr>
          <w:ilvl w:val="0"/>
          <w:numId w:val="6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 xml:space="preserve">Ивана </w:t>
      </w:r>
      <w:r>
        <w:rPr>
          <w:i w:val="0"/>
          <w:iCs w:val="0"/>
          <w:sz w:val="24"/>
          <w:szCs w:val="24"/>
          <w:lang w:val="en-US"/>
        </w:rPr>
        <w:t xml:space="preserve">III </w:t>
      </w:r>
    </w:p>
    <w:p>
      <w:pPr>
        <w:numPr>
          <w:ilvl w:val="0"/>
          <w:numId w:val="6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Нила Сорского</w:t>
      </w:r>
    </w:p>
    <w:p>
      <w:pPr>
        <w:numPr>
          <w:ilvl w:val="0"/>
          <w:numId w:val="6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 xml:space="preserve">Ивана </w:t>
      </w:r>
      <w:r>
        <w:rPr>
          <w:i w:val="0"/>
          <w:iCs w:val="0"/>
          <w:sz w:val="24"/>
          <w:szCs w:val="24"/>
          <w:lang w:val="en-US"/>
        </w:rPr>
        <w:t>IV</w:t>
      </w:r>
    </w:p>
    <w:p>
      <w:pPr>
        <w:numPr>
          <w:ilvl w:val="0"/>
          <w:numId w:val="7"/>
        </w:numPr>
        <w:jc w:val="left"/>
        <w:rPr>
          <w:b/>
          <w:bCs/>
          <w:i w:val="0"/>
          <w:iCs w:val="0"/>
          <w:sz w:val="24"/>
          <w:szCs w:val="24"/>
          <w:lang w:val="ru-RU"/>
        </w:rPr>
      </w:pPr>
      <w:r>
        <w:rPr>
          <w:b/>
          <w:bCs/>
          <w:i w:val="0"/>
          <w:iCs w:val="0"/>
          <w:sz w:val="24"/>
          <w:szCs w:val="24"/>
          <w:lang w:val="ru-RU"/>
        </w:rPr>
        <w:t>Причина отмены системы кормления:</w:t>
      </w:r>
    </w:p>
    <w:p>
      <w:pPr>
        <w:numPr>
          <w:ilvl w:val="0"/>
          <w:numId w:val="8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постоянные споры воевод о том, кому подчиняться во время походов, отрицательно сказывалось на ходе военных операций</w:t>
      </w:r>
    </w:p>
    <w:p>
      <w:pPr>
        <w:numPr>
          <w:ilvl w:val="0"/>
          <w:numId w:val="8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недовольство населения самовластием бояр-наместников</w:t>
      </w:r>
    </w:p>
    <w:p>
      <w:pPr>
        <w:numPr>
          <w:ilvl w:val="0"/>
          <w:numId w:val="8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необходимость не допустить разорения помещичьих хозяйств</w:t>
      </w:r>
    </w:p>
    <w:p>
      <w:pPr>
        <w:numPr>
          <w:ilvl w:val="0"/>
          <w:numId w:val="8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стремление уравнять в правах вотчинников и помещиков.</w:t>
      </w:r>
    </w:p>
    <w:p>
      <w:pPr>
        <w:numPr>
          <w:ilvl w:val="0"/>
          <w:numId w:val="9"/>
        </w:numPr>
        <w:jc w:val="left"/>
        <w:rPr>
          <w:b/>
          <w:bCs/>
          <w:i w:val="0"/>
          <w:iCs w:val="0"/>
          <w:sz w:val="24"/>
          <w:szCs w:val="24"/>
          <w:lang w:val="ru-RU"/>
        </w:rPr>
      </w:pPr>
      <w:r>
        <w:rPr>
          <w:b/>
          <w:bCs/>
          <w:i w:val="0"/>
          <w:iCs w:val="0"/>
          <w:sz w:val="24"/>
          <w:szCs w:val="24"/>
          <w:lang w:val="ru-RU"/>
        </w:rPr>
        <w:t>Реформы Избранной рады были направлены на:</w:t>
      </w:r>
    </w:p>
    <w:p>
      <w:pPr>
        <w:numPr>
          <w:ilvl w:val="0"/>
          <w:numId w:val="10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формирование централизованного государства</w:t>
      </w:r>
    </w:p>
    <w:p>
      <w:pPr>
        <w:numPr>
          <w:ilvl w:val="0"/>
          <w:numId w:val="10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уничтожение боярского правления</w:t>
      </w:r>
    </w:p>
    <w:p>
      <w:pPr>
        <w:numPr>
          <w:ilvl w:val="0"/>
          <w:numId w:val="10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усиление международного авторитета Русского государства</w:t>
      </w:r>
    </w:p>
    <w:p>
      <w:pPr>
        <w:numPr>
          <w:ilvl w:val="0"/>
          <w:numId w:val="10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образование единого Русского государства</w:t>
      </w:r>
    </w:p>
    <w:p>
      <w:pPr>
        <w:numPr>
          <w:ilvl w:val="0"/>
          <w:numId w:val="11"/>
        </w:numPr>
        <w:jc w:val="left"/>
        <w:rPr>
          <w:b/>
          <w:bCs/>
          <w:i w:val="0"/>
          <w:iCs w:val="0"/>
          <w:sz w:val="24"/>
          <w:szCs w:val="24"/>
          <w:lang w:val="ru-RU"/>
        </w:rPr>
      </w:pPr>
      <w:r>
        <w:rPr>
          <w:b/>
          <w:bCs/>
          <w:i w:val="0"/>
          <w:iCs w:val="0"/>
          <w:sz w:val="24"/>
          <w:szCs w:val="24"/>
          <w:lang w:val="ru-RU"/>
        </w:rPr>
        <w:t>Характерной чертой Смутного времени было:</w:t>
      </w:r>
    </w:p>
    <w:p>
      <w:pPr>
        <w:numPr>
          <w:ilvl w:val="0"/>
          <w:numId w:val="12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широкое распространение самозванства</w:t>
      </w:r>
    </w:p>
    <w:p>
      <w:pPr>
        <w:numPr>
          <w:ilvl w:val="0"/>
          <w:numId w:val="12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создание регулярной армии</w:t>
      </w:r>
    </w:p>
    <w:p>
      <w:pPr>
        <w:numPr>
          <w:ilvl w:val="0"/>
          <w:numId w:val="12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крестьянские восстания</w:t>
      </w:r>
    </w:p>
    <w:p>
      <w:pPr>
        <w:numPr>
          <w:ilvl w:val="0"/>
          <w:numId w:val="12"/>
        </w:numPr>
        <w:jc w:val="left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sz w:val="24"/>
          <w:szCs w:val="24"/>
          <w:lang w:val="ru-RU"/>
        </w:rPr>
        <w:t>приглашение на престол иностранного королевича</w:t>
      </w:r>
    </w:p>
    <w:p>
      <w:pPr>
        <w:numPr>
          <w:ilvl w:val="0"/>
          <w:numId w:val="13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b/>
          <w:bCs/>
          <w:i w:val="0"/>
          <w:iCs w:val="0"/>
          <w:sz w:val="24"/>
          <w:szCs w:val="24"/>
          <w:lang w:val="ru-RU"/>
        </w:rPr>
        <w:t xml:space="preserve">Правительство </w:t>
      </w: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«семибоярщины» установилось после:</w:t>
      </w:r>
    </w:p>
    <w:p>
      <w:pPr>
        <w:numPr>
          <w:ilvl w:val="0"/>
          <w:numId w:val="14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отречения от престола Василия Шуйского</w:t>
      </w:r>
    </w:p>
    <w:p>
      <w:pPr>
        <w:numPr>
          <w:ilvl w:val="0"/>
          <w:numId w:val="14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 xml:space="preserve">гибели Лжедмитрия </w:t>
      </w:r>
      <w:r>
        <w:rPr>
          <w:rFonts w:hint="default"/>
          <w:i w:val="0"/>
          <w:iCs w:val="0"/>
          <w:sz w:val="24"/>
          <w:szCs w:val="24"/>
          <w:lang w:val="en-US"/>
        </w:rPr>
        <w:t>I</w:t>
      </w:r>
    </w:p>
    <w:p>
      <w:pPr>
        <w:numPr>
          <w:ilvl w:val="0"/>
          <w:numId w:val="14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падения Смоленска</w:t>
      </w:r>
    </w:p>
    <w:p>
      <w:pPr>
        <w:numPr>
          <w:ilvl w:val="0"/>
          <w:numId w:val="14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изгнания интервентов из Москвы</w:t>
      </w:r>
    </w:p>
    <w:p>
      <w:pPr>
        <w:numPr>
          <w:ilvl w:val="0"/>
          <w:numId w:val="15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Первым избранным на русский престол был:</w:t>
      </w:r>
    </w:p>
    <w:p>
      <w:pPr>
        <w:numPr>
          <w:ilvl w:val="0"/>
          <w:numId w:val="16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Федор Иоанович</w:t>
      </w:r>
    </w:p>
    <w:p>
      <w:pPr>
        <w:numPr>
          <w:ilvl w:val="0"/>
          <w:numId w:val="16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Борис Годунов</w:t>
      </w:r>
    </w:p>
    <w:p>
      <w:pPr>
        <w:numPr>
          <w:ilvl w:val="0"/>
          <w:numId w:val="16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 xml:space="preserve">Лжедмитрий </w:t>
      </w:r>
      <w:r>
        <w:rPr>
          <w:rFonts w:hint="default"/>
          <w:i w:val="0"/>
          <w:iCs w:val="0"/>
          <w:sz w:val="24"/>
          <w:szCs w:val="24"/>
          <w:lang w:val="en-US"/>
        </w:rPr>
        <w:t>I</w:t>
      </w:r>
    </w:p>
    <w:p>
      <w:pPr>
        <w:numPr>
          <w:ilvl w:val="0"/>
          <w:numId w:val="16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Василий Шуйский</w:t>
      </w:r>
    </w:p>
    <w:p>
      <w:pPr>
        <w:numPr>
          <w:ilvl w:val="0"/>
          <w:numId w:val="17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О ком идет речь?</w:t>
      </w:r>
    </w:p>
    <w:p>
      <w:pPr>
        <w:numPr>
          <w:ilvl w:val="0"/>
          <w:numId w:val="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«На всенародной сходке у собора, он говорил народу в таком смысле: «Православные люди, похотим помочь московскому государству, не пожалеем животов наших, да токма животов - дворы свои продадим, жен, детей заложим, и будем бить челом, чтоб кто-нибудь стал у нас начальником. Дело великое! Мы совершим его, если Бог поможет. И какая хвала будет всем нам от русской земли, что от такого малого города, как наш, такое великое дело: я знаю, только мы на это двинемся, так и многие города к нам пристанут и мы избавимся от иноплеменников».</w:t>
      </w:r>
    </w:p>
    <w:p>
      <w:pPr>
        <w:numPr>
          <w:ilvl w:val="0"/>
          <w:numId w:val="17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По какому принципу образован ряд?</w:t>
      </w:r>
    </w:p>
    <w:p>
      <w:pPr>
        <w:numPr>
          <w:ilvl w:val="0"/>
          <w:numId w:val="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Григорий Отрепьев, «царевич Петр», «тушинский вор».</w:t>
      </w:r>
    </w:p>
    <w:p>
      <w:pPr>
        <w:numPr>
          <w:ilvl w:val="0"/>
          <w:numId w:val="17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С городскими восстаниями связаны даты:</w:t>
      </w:r>
    </w:p>
    <w:p>
      <w:pPr>
        <w:numPr>
          <w:numId w:val="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1) 1653 г., 1654 г.</w:t>
      </w:r>
    </w:p>
    <w:p>
      <w:pPr>
        <w:numPr>
          <w:numId w:val="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2) 1648 г., 1662 г.</w:t>
      </w:r>
    </w:p>
    <w:p>
      <w:pPr>
        <w:numPr>
          <w:numId w:val="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3) 1666 г., 1667 г.</w:t>
      </w:r>
    </w:p>
    <w:p>
      <w:pPr>
        <w:numPr>
          <w:numId w:val="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4) 1668 г., 1676 г.</w:t>
      </w:r>
    </w:p>
    <w:p>
      <w:pPr>
        <w:numPr>
          <w:ilvl w:val="0"/>
          <w:numId w:val="17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Конфликт церкви и светской власти был вызван:</w:t>
      </w:r>
    </w:p>
    <w:p>
      <w:pPr>
        <w:numPr>
          <w:ilvl w:val="0"/>
          <w:numId w:val="18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несогласием Алексея Михайловича с церковной реформой</w:t>
      </w:r>
    </w:p>
    <w:p>
      <w:pPr>
        <w:numPr>
          <w:ilvl w:val="0"/>
          <w:numId w:val="18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сложными личными отношениями между патриархом и царем</w:t>
      </w:r>
    </w:p>
    <w:p>
      <w:pPr>
        <w:numPr>
          <w:ilvl w:val="0"/>
          <w:numId w:val="18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стремлением церкви занять господствующее положение в стране</w:t>
      </w:r>
    </w:p>
    <w:p>
      <w:pPr>
        <w:numPr>
          <w:ilvl w:val="0"/>
          <w:numId w:val="18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ущемлением имущественных прав церкви</w:t>
      </w:r>
    </w:p>
    <w:p>
      <w:pPr>
        <w:numPr>
          <w:ilvl w:val="0"/>
          <w:numId w:val="19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 xml:space="preserve">Главная особенность торговли в </w:t>
      </w:r>
      <w:r>
        <w:rPr>
          <w:rFonts w:hint="default"/>
          <w:b/>
          <w:bCs/>
          <w:i w:val="0"/>
          <w:iCs w:val="0"/>
          <w:sz w:val="24"/>
          <w:szCs w:val="24"/>
          <w:lang w:val="en-US"/>
        </w:rPr>
        <w:t>XVII</w:t>
      </w: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 xml:space="preserve"> в.:</w:t>
      </w:r>
    </w:p>
    <w:p>
      <w:pPr>
        <w:numPr>
          <w:ilvl w:val="0"/>
          <w:numId w:val="2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формирование всероссийского рынка</w:t>
      </w:r>
    </w:p>
    <w:p>
      <w:pPr>
        <w:numPr>
          <w:ilvl w:val="0"/>
          <w:numId w:val="2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ликвидация таможенных барьеров</w:t>
      </w:r>
    </w:p>
    <w:p>
      <w:pPr>
        <w:numPr>
          <w:ilvl w:val="0"/>
          <w:numId w:val="2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рост городов</w:t>
      </w:r>
    </w:p>
    <w:p>
      <w:pPr>
        <w:numPr>
          <w:ilvl w:val="0"/>
          <w:numId w:val="2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появление ярмарок</w:t>
      </w:r>
    </w:p>
    <w:p>
      <w:pPr>
        <w:numPr>
          <w:ilvl w:val="0"/>
          <w:numId w:val="21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Государственные повинности несли:</w:t>
      </w:r>
    </w:p>
    <w:p>
      <w:pPr>
        <w:numPr>
          <w:ilvl w:val="0"/>
          <w:numId w:val="22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посадские люди и крестьяне</w:t>
      </w:r>
    </w:p>
    <w:p>
      <w:pPr>
        <w:numPr>
          <w:ilvl w:val="0"/>
          <w:numId w:val="22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служивые люди и черносошные крестьне</w:t>
      </w:r>
    </w:p>
    <w:p>
      <w:pPr>
        <w:numPr>
          <w:ilvl w:val="0"/>
          <w:numId w:val="22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приказные и посадские люди</w:t>
      </w:r>
    </w:p>
    <w:p>
      <w:pPr>
        <w:numPr>
          <w:ilvl w:val="0"/>
          <w:numId w:val="22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крестьяне</w:t>
      </w:r>
    </w:p>
    <w:p>
      <w:pPr>
        <w:numPr>
          <w:ilvl w:val="0"/>
          <w:numId w:val="23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Земские соборы перестали собираться после:</w:t>
      </w:r>
    </w:p>
    <w:p>
      <w:pPr>
        <w:numPr>
          <w:ilvl w:val="0"/>
          <w:numId w:val="24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избрания Михаила Романова на царство</w:t>
      </w:r>
    </w:p>
    <w:p>
      <w:pPr>
        <w:numPr>
          <w:ilvl w:val="0"/>
          <w:numId w:val="24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завершения Смуты</w:t>
      </w:r>
    </w:p>
    <w:p>
      <w:pPr>
        <w:numPr>
          <w:ilvl w:val="0"/>
          <w:numId w:val="24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подавления восстания под предводительством С. Разина</w:t>
      </w:r>
    </w:p>
    <w:p>
      <w:pPr>
        <w:numPr>
          <w:ilvl w:val="0"/>
          <w:numId w:val="24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принятия Украины в состав Российского государства.</w:t>
      </w:r>
    </w:p>
    <w:p>
      <w:pPr>
        <w:numPr>
          <w:ilvl w:val="0"/>
          <w:numId w:val="25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Война России с Речью Посполитой завершилась:</w:t>
      </w:r>
    </w:p>
    <w:p>
      <w:pPr>
        <w:numPr>
          <w:ilvl w:val="0"/>
          <w:numId w:val="26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Зборовским миром</w:t>
      </w:r>
    </w:p>
    <w:p>
      <w:pPr>
        <w:numPr>
          <w:ilvl w:val="0"/>
          <w:numId w:val="26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Андрусовским перемирием</w:t>
      </w:r>
    </w:p>
    <w:p>
      <w:pPr>
        <w:numPr>
          <w:ilvl w:val="0"/>
          <w:numId w:val="26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Кардисским миром</w:t>
      </w:r>
    </w:p>
    <w:p>
      <w:pPr>
        <w:numPr>
          <w:ilvl w:val="0"/>
          <w:numId w:val="26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Деулинским перемирием.</w:t>
      </w:r>
    </w:p>
    <w:p>
      <w:pPr>
        <w:numPr>
          <w:ilvl w:val="0"/>
          <w:numId w:val="27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О каком органе государственного управления говорится в документе?</w:t>
      </w:r>
    </w:p>
    <w:p>
      <w:pPr>
        <w:numPr>
          <w:numId w:val="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«..В нем сидит дьяк, да подъячих с 10 человек, ведают они и делают дела всякие царские... в тот Приказ бояре и душные люди не входят и дел не ведают, кроме самого царя...»</w:t>
      </w:r>
    </w:p>
    <w:p>
      <w:pPr>
        <w:numPr>
          <w:ilvl w:val="0"/>
          <w:numId w:val="28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Посольский приказ</w:t>
      </w:r>
    </w:p>
    <w:p>
      <w:pPr>
        <w:numPr>
          <w:ilvl w:val="0"/>
          <w:numId w:val="28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Разрядный приказ</w:t>
      </w:r>
    </w:p>
    <w:p>
      <w:pPr>
        <w:numPr>
          <w:ilvl w:val="0"/>
          <w:numId w:val="28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Приказ тайных дел</w:t>
      </w:r>
    </w:p>
    <w:p>
      <w:pPr>
        <w:numPr>
          <w:ilvl w:val="0"/>
          <w:numId w:val="28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Поместный приказ</w:t>
      </w:r>
    </w:p>
    <w:p>
      <w:pPr>
        <w:numPr>
          <w:ilvl w:val="0"/>
          <w:numId w:val="29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Кому посвящено следующее обращение?</w:t>
      </w:r>
    </w:p>
    <w:p>
      <w:pPr>
        <w:numPr>
          <w:numId w:val="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«Ты упрям...: вся наша Палестина, и сербы, и албанцы, и римляне, и поляки - все тремя перстами крестятся; один ты стоишь на своем... так не подобает»</w:t>
      </w:r>
    </w:p>
    <w:p>
      <w:pPr>
        <w:numPr>
          <w:ilvl w:val="0"/>
          <w:numId w:val="3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патриарху Филарету</w:t>
      </w:r>
    </w:p>
    <w:p>
      <w:pPr>
        <w:numPr>
          <w:ilvl w:val="0"/>
          <w:numId w:val="3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протопопу Аввакуму</w:t>
      </w:r>
    </w:p>
    <w:p>
      <w:pPr>
        <w:numPr>
          <w:ilvl w:val="0"/>
          <w:numId w:val="3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патриарху Никону</w:t>
      </w:r>
    </w:p>
    <w:p>
      <w:pPr>
        <w:numPr>
          <w:ilvl w:val="0"/>
          <w:numId w:val="3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дьякону Федору.</w:t>
      </w:r>
    </w:p>
    <w:p>
      <w:pPr>
        <w:numPr>
          <w:ilvl w:val="0"/>
          <w:numId w:val="31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Современниками были:</w:t>
      </w:r>
    </w:p>
    <w:p>
      <w:pPr>
        <w:numPr>
          <w:ilvl w:val="0"/>
          <w:numId w:val="32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Михаил Романов и Семен Дежнев</w:t>
      </w:r>
    </w:p>
    <w:p>
      <w:pPr>
        <w:numPr>
          <w:ilvl w:val="0"/>
          <w:numId w:val="32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Филарет и Никита Демидов</w:t>
      </w:r>
    </w:p>
    <w:p>
      <w:pPr>
        <w:numPr>
          <w:ilvl w:val="0"/>
          <w:numId w:val="32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Алексей Михайлович и патриарх Гермоген</w:t>
      </w:r>
    </w:p>
    <w:p>
      <w:pPr>
        <w:numPr>
          <w:ilvl w:val="0"/>
          <w:numId w:val="32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Алексей Михайлович и Симон Ушаков</w:t>
      </w:r>
    </w:p>
    <w:p>
      <w:pPr>
        <w:numPr>
          <w:ilvl w:val="0"/>
          <w:numId w:val="33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В период правления Алексея Михайловича в Европе проходили события, связанные с:</w:t>
      </w:r>
    </w:p>
    <w:p>
      <w:pPr>
        <w:numPr>
          <w:ilvl w:val="0"/>
          <w:numId w:val="34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Крестьянской войной в Германии</w:t>
      </w:r>
    </w:p>
    <w:p>
      <w:pPr>
        <w:numPr>
          <w:ilvl w:val="0"/>
          <w:numId w:val="34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разгромом «Непобедимой армады»</w:t>
      </w:r>
    </w:p>
    <w:p>
      <w:pPr>
        <w:numPr>
          <w:ilvl w:val="0"/>
          <w:numId w:val="34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религиозными войнами во Франции</w:t>
      </w:r>
    </w:p>
    <w:p>
      <w:pPr>
        <w:numPr>
          <w:ilvl w:val="0"/>
          <w:numId w:val="34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установлением протектората О. Кромвеля в Англии.</w:t>
      </w:r>
    </w:p>
    <w:p>
      <w:pPr>
        <w:numPr>
          <w:ilvl w:val="0"/>
          <w:numId w:val="35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 xml:space="preserve">Выберите </w:t>
      </w:r>
      <w:r>
        <w:rPr>
          <w:rFonts w:hint="default"/>
          <w:b/>
          <w:bCs/>
          <w:i/>
          <w:iCs/>
          <w:sz w:val="24"/>
          <w:szCs w:val="24"/>
          <w:lang w:val="ru-RU"/>
        </w:rPr>
        <w:t>два</w:t>
      </w: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 xml:space="preserve"> правильных ответа. </w:t>
      </w:r>
    </w:p>
    <w:p>
      <w:pPr>
        <w:numPr>
          <w:numId w:val="0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Основные итоги внешней политики Росс до 1689 г.</w:t>
      </w:r>
    </w:p>
    <w:p>
      <w:pPr>
        <w:numPr>
          <w:ilvl w:val="0"/>
          <w:numId w:val="36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прекращение набегов на южные границы России со стороны Крымского ханства</w:t>
      </w:r>
    </w:p>
    <w:p>
      <w:pPr>
        <w:numPr>
          <w:ilvl w:val="0"/>
          <w:numId w:val="36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возвращение Смоленско-Черниговских земель</w:t>
      </w:r>
    </w:p>
    <w:p>
      <w:pPr>
        <w:numPr>
          <w:ilvl w:val="0"/>
          <w:numId w:val="36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получение выхода к Азовскому морю</w:t>
      </w:r>
    </w:p>
    <w:p>
      <w:pPr>
        <w:numPr>
          <w:ilvl w:val="0"/>
          <w:numId w:val="36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в состав Российского государства вошли Левобережная Украина и Киев</w:t>
      </w:r>
    </w:p>
    <w:p>
      <w:pPr>
        <w:numPr>
          <w:ilvl w:val="0"/>
          <w:numId w:val="36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получение выхода в Балтийское море</w:t>
      </w:r>
    </w:p>
    <w:p>
      <w:pPr>
        <w:numPr>
          <w:ilvl w:val="0"/>
          <w:numId w:val="37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Установите соответствие.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МАНУФАКТУРА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ОСОБЕННОСТЬ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А. русская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1. выпускаемая продукция рассчитана на продажу на рынке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Б. западноевропейская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2. наряду с наемным трудом главным образом используется принудительный труд крестьян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3. частная предпринимательская деятельность по созданию мануфактур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4. государство выступает инициатором создания мануфактур.</w:t>
            </w:r>
          </w:p>
        </w:tc>
      </w:tr>
    </w:tbl>
    <w:p>
      <w:pPr>
        <w:numPr>
          <w:ilvl w:val="0"/>
          <w:numId w:val="37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Установите соответствие.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ГОД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СОБЫТИЕ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А. 1613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1. воссоединение Украины с Россией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Б. 1648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2. принятие Соборного уложения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В. 1649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3. избрание Михаила Романова на царство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Г. 1654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ru-RU"/>
              </w:rPr>
              <w:t>4. открытие С. Дежневым пролива между Азией и Америкой.</w:t>
            </w:r>
          </w:p>
        </w:tc>
      </w:tr>
    </w:tbl>
    <w:p>
      <w:pPr>
        <w:numPr>
          <w:ilvl w:val="0"/>
          <w:numId w:val="37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Вставьте пропущенные слова вместо цифр.</w:t>
      </w:r>
    </w:p>
    <w:p>
      <w:pPr>
        <w:numPr>
          <w:numId w:val="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В</w:t>
      </w: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 xml:space="preserve"> </w:t>
      </w:r>
      <w:r>
        <w:rPr>
          <w:rFonts w:hint="default"/>
          <w:b/>
          <w:bCs/>
          <w:i w:val="0"/>
          <w:iCs w:val="0"/>
          <w:sz w:val="24"/>
          <w:szCs w:val="24"/>
          <w:u w:val="single"/>
          <w:lang w:val="ru-RU"/>
        </w:rPr>
        <w:t>1</w:t>
      </w: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 xml:space="preserve"> 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гг. Началось осуществление церковной реформы. Церковный собор 1666 -1667 гг. углубил </w:t>
      </w:r>
      <w:r>
        <w:rPr>
          <w:rFonts w:hint="default"/>
          <w:b/>
          <w:bCs/>
          <w:i w:val="0"/>
          <w:iCs w:val="0"/>
          <w:sz w:val="24"/>
          <w:szCs w:val="24"/>
          <w:u w:val="single"/>
          <w:lang w:val="ru-RU"/>
        </w:rPr>
        <w:t>2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в Русской православной церкви. Противников церковной реформы стали называть </w:t>
      </w:r>
      <w:r>
        <w:rPr>
          <w:rFonts w:hint="default"/>
          <w:b/>
          <w:bCs/>
          <w:i w:val="0"/>
          <w:iCs w:val="0"/>
          <w:sz w:val="24"/>
          <w:szCs w:val="24"/>
          <w:u w:val="single"/>
          <w:lang w:val="ru-RU"/>
        </w:rPr>
        <w:t>3</w:t>
      </w: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.</w:t>
      </w:r>
    </w:p>
    <w:p>
      <w:pPr>
        <w:numPr>
          <w:ilvl w:val="0"/>
          <w:numId w:val="37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О ком идет ручь?</w:t>
      </w:r>
    </w:p>
    <w:p>
      <w:pPr>
        <w:numPr>
          <w:numId w:val="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 xml:space="preserve">В.О. Ключевский: «..Он родился в 1605 г. в крестьянской среде, при помощи своей грамотности стал сельским священником, но по обстоятельствам жизни рано вступил в монашество, закалил себя суровым искусом пустынножительства в северных монастырях и способностью сильно влиять на людей, приобрел неограниченное доверие царя, довольно быстро достиг сана митрополита новгородского и, наконец, в 47 лет от роду стал всероссийским патриархом. Из русских людей </w:t>
      </w:r>
      <w:r>
        <w:rPr>
          <w:rFonts w:hint="default"/>
          <w:i w:val="0"/>
          <w:iCs w:val="0"/>
          <w:sz w:val="24"/>
          <w:szCs w:val="24"/>
          <w:lang w:val="en-US"/>
        </w:rPr>
        <w:t>XVII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века я не знаю человека крупнее и своеобразнее...»</w:t>
      </w:r>
    </w:p>
    <w:p>
      <w:pPr>
        <w:numPr>
          <w:ilvl w:val="0"/>
          <w:numId w:val="37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О чем идет речь?</w:t>
      </w:r>
    </w:p>
    <w:p>
      <w:pPr>
        <w:numPr>
          <w:numId w:val="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«Если кто на царское величество злое замыслил - казнить.</w:t>
      </w:r>
    </w:p>
    <w:p>
      <w:pPr>
        <w:numPr>
          <w:numId w:val="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Если кто... вздумает Московским государством завладеть и государем быть и для своего злого умышления начнет рать собирать - казнить.</w:t>
      </w:r>
    </w:p>
    <w:p>
      <w:pPr>
        <w:numPr>
          <w:numId w:val="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Кто при царском величестве поднимет на кого саблю или иное оружие и тем оружием кого ранит и тот от ран умрет, того убийцу казнить..».</w:t>
      </w:r>
    </w:p>
    <w:p>
      <w:pPr>
        <w:numPr>
          <w:ilvl w:val="0"/>
          <w:numId w:val="37"/>
        </w:numPr>
        <w:jc w:val="left"/>
        <w:rPr>
          <w:rFonts w:hint="default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ru-RU"/>
        </w:rPr>
        <w:t>По какому принципу образован ряд?</w:t>
      </w:r>
    </w:p>
    <w:p>
      <w:pPr>
        <w:numPr>
          <w:numId w:val="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>Многоярность, устремленность ввысь многоцветная, богатая отделка зданий.</w:t>
      </w:r>
    </w:p>
    <w:p>
      <w:pPr>
        <w:numPr>
          <w:numId w:val="0"/>
        </w:numPr>
        <w:jc w:val="left"/>
        <w:rPr>
          <w:rFonts w:hint="default"/>
          <w:i w:val="0"/>
          <w:iCs w:val="0"/>
          <w:sz w:val="24"/>
          <w:szCs w:val="24"/>
          <w:lang w:val="ru-RU"/>
        </w:rPr>
      </w:pPr>
    </w:p>
    <w:p>
      <w:pPr>
        <w:jc w:val="center"/>
        <w:rPr>
          <w:i w:val="0"/>
          <w:iCs w:val="0"/>
        </w:rPr>
      </w:pPr>
      <w:r>
        <w:rPr>
          <w:i w:val="0"/>
          <w:iCs w:val="0"/>
        </w:rPr>
        <w:br w:type="page"/>
      </w:r>
    </w:p>
    <w:p>
      <w:pPr>
        <w:jc w:val="center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ОТВЕТЫ</w:t>
      </w:r>
    </w:p>
    <w:p>
      <w:p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1. 1</w:t>
      </w:r>
    </w:p>
    <w:p>
      <w:p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2. 2</w:t>
      </w:r>
    </w:p>
    <w:p>
      <w:p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3. 4</w:t>
      </w:r>
    </w:p>
    <w:p>
      <w:p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4. 2</w:t>
      </w:r>
    </w:p>
    <w:p>
      <w:p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5. 1</w:t>
      </w:r>
    </w:p>
    <w:p>
      <w:p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6. 1</w:t>
      </w:r>
    </w:p>
    <w:p>
      <w:p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7. 1</w:t>
      </w:r>
    </w:p>
    <w:p>
      <w:p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8. 2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К. Минин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Самозванцы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1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2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1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1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4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2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3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2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4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4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24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2413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3421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1- 1653-1655 гг.; 2- раскол; 3- старообрябдцы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Патриарх Никон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О Соборном уложении</w:t>
      </w:r>
    </w:p>
    <w:p>
      <w:pPr>
        <w:numPr>
          <w:ilvl w:val="0"/>
          <w:numId w:val="38"/>
        </w:numPr>
        <w:jc w:val="left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 xml:space="preserve">Черты </w:t>
      </w:r>
      <w:r>
        <w:rPr>
          <w:rFonts w:hint="default"/>
          <w:i w:val="0"/>
          <w:iCs w:val="0"/>
          <w:sz w:val="28"/>
          <w:szCs w:val="28"/>
          <w:lang w:val="ru-RU"/>
        </w:rPr>
        <w:t>«московского барокко».</w:t>
      </w:r>
    </w:p>
    <w:p>
      <w:pPr>
        <w:pStyle w:val="5"/>
        <w:ind w:left="838" w:leftChars="359" w:hanging="120" w:hangingChars="5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Каждый правильный ответ оценивается одним баллом. </w:t>
      </w:r>
      <w:r>
        <w:rPr>
          <w:sz w:val="24"/>
          <w:szCs w:val="24"/>
          <w:lang w:val="ru-RU"/>
        </w:rPr>
        <w:t xml:space="preserve">Задания 22 и 23 оцениваются в 2 балла. Одна ошибка в задании 1 балл. Две и более ошибок 0 баллов.  </w:t>
      </w:r>
    </w:p>
    <w:p>
      <w:pPr>
        <w:pStyle w:val="5"/>
        <w:ind w:left="838" w:leftChars="359" w:hanging="120" w:hangingChars="50"/>
        <w:rPr>
          <w:sz w:val="24"/>
          <w:szCs w:val="24"/>
        </w:rPr>
      </w:pPr>
      <w:r>
        <w:rPr>
          <w:sz w:val="24"/>
          <w:szCs w:val="24"/>
        </w:rPr>
        <w:t xml:space="preserve">Итого за работу можно получить максимальное кол-во баллов – </w:t>
      </w:r>
      <w:r>
        <w:rPr>
          <w:sz w:val="24"/>
          <w:szCs w:val="24"/>
          <w:lang w:val="ru-RU"/>
        </w:rPr>
        <w:t>32</w:t>
      </w:r>
      <w:r>
        <w:rPr>
          <w:sz w:val="24"/>
          <w:szCs w:val="24"/>
        </w:rPr>
        <w:t>.</w:t>
      </w:r>
    </w:p>
    <w:p>
      <w:pPr>
        <w:pStyle w:val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Перевод баллов в оценку</w:t>
      </w:r>
    </w:p>
    <w:p>
      <w:pPr>
        <w:pStyle w:val="5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32 - 27</w:t>
      </w:r>
      <w:r>
        <w:rPr>
          <w:b/>
          <w:sz w:val="24"/>
          <w:szCs w:val="24"/>
        </w:rPr>
        <w:t xml:space="preserve"> = «5»</w:t>
      </w:r>
    </w:p>
    <w:p>
      <w:pPr>
        <w:pStyle w:val="5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26 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ru-RU"/>
        </w:rPr>
        <w:t xml:space="preserve"> 21</w:t>
      </w:r>
      <w:r>
        <w:rPr>
          <w:b/>
          <w:sz w:val="24"/>
          <w:szCs w:val="24"/>
        </w:rPr>
        <w:t xml:space="preserve"> = «4»</w:t>
      </w:r>
    </w:p>
    <w:p>
      <w:pPr>
        <w:pStyle w:val="5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20 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ru-RU"/>
        </w:rPr>
        <w:t xml:space="preserve"> 15</w:t>
      </w:r>
      <w:r>
        <w:rPr>
          <w:b/>
          <w:sz w:val="24"/>
          <w:szCs w:val="24"/>
        </w:rPr>
        <w:t xml:space="preserve"> = «3»</w:t>
      </w:r>
    </w:p>
    <w:p>
      <w:pPr>
        <w:pStyle w:val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Меньше </w:t>
      </w:r>
      <w:r>
        <w:rPr>
          <w:b/>
          <w:sz w:val="24"/>
          <w:szCs w:val="24"/>
          <w:lang w:val="ru-RU"/>
        </w:rPr>
        <w:t>15</w:t>
      </w:r>
      <w:r>
        <w:rPr>
          <w:b/>
          <w:sz w:val="24"/>
          <w:szCs w:val="24"/>
        </w:rPr>
        <w:t xml:space="preserve"> баллов оценка «2»</w:t>
      </w:r>
    </w:p>
    <w:p>
      <w:pPr>
        <w:numPr>
          <w:numId w:val="0"/>
        </w:numPr>
        <w:jc w:val="center"/>
        <w:rPr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>
      <w:pPr>
        <w:jc w:val="center"/>
        <w:rPr>
          <w:i w:val="0"/>
          <w:iCs w:val="0"/>
          <w:lang w:val="ru-RU"/>
        </w:rPr>
      </w:pPr>
    </w:p>
    <w:p>
      <w:pPr>
        <w:jc w:val="center"/>
        <w:rPr>
          <w:i w:val="0"/>
          <w:iCs w:val="0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9DED"/>
    <w:multiLevelType w:val="singleLevel"/>
    <w:tmpl w:val="5B6E9DE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B6E9E1B"/>
    <w:multiLevelType w:val="singleLevel"/>
    <w:tmpl w:val="5B6E9E1B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5B6E9ECE"/>
    <w:multiLevelType w:val="singleLevel"/>
    <w:tmpl w:val="5B6E9ECE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5B6E9EE8"/>
    <w:multiLevelType w:val="singleLevel"/>
    <w:tmpl w:val="5B6E9EE8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5B6E9F59"/>
    <w:multiLevelType w:val="singleLevel"/>
    <w:tmpl w:val="5B6E9F59"/>
    <w:lvl w:ilvl="0" w:tentative="0">
      <w:start w:val="3"/>
      <w:numFmt w:val="decimal"/>
      <w:suff w:val="space"/>
      <w:lvlText w:val="%1."/>
      <w:lvlJc w:val="left"/>
    </w:lvl>
  </w:abstractNum>
  <w:abstractNum w:abstractNumId="5">
    <w:nsid w:val="5B6E9F6F"/>
    <w:multiLevelType w:val="singleLevel"/>
    <w:tmpl w:val="5B6E9F6F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5B6E9FC9"/>
    <w:multiLevelType w:val="singleLevel"/>
    <w:tmpl w:val="5B6E9FC9"/>
    <w:lvl w:ilvl="0" w:tentative="0">
      <w:start w:val="4"/>
      <w:numFmt w:val="decimal"/>
      <w:suff w:val="space"/>
      <w:lvlText w:val="%1."/>
      <w:lvlJc w:val="left"/>
    </w:lvl>
  </w:abstractNum>
  <w:abstractNum w:abstractNumId="7">
    <w:nsid w:val="5B6EA015"/>
    <w:multiLevelType w:val="singleLevel"/>
    <w:tmpl w:val="5B6EA015"/>
    <w:lvl w:ilvl="0" w:tentative="0">
      <w:start w:val="1"/>
      <w:numFmt w:val="decimal"/>
      <w:suff w:val="space"/>
      <w:lvlText w:val="%1)"/>
      <w:lvlJc w:val="left"/>
    </w:lvl>
  </w:abstractNum>
  <w:abstractNum w:abstractNumId="8">
    <w:nsid w:val="5B6EA08D"/>
    <w:multiLevelType w:val="singleLevel"/>
    <w:tmpl w:val="5B6EA08D"/>
    <w:lvl w:ilvl="0" w:tentative="0">
      <w:start w:val="5"/>
      <w:numFmt w:val="decimal"/>
      <w:suff w:val="space"/>
      <w:lvlText w:val="%1."/>
      <w:lvlJc w:val="left"/>
    </w:lvl>
  </w:abstractNum>
  <w:abstractNum w:abstractNumId="9">
    <w:nsid w:val="5B6EA0AB"/>
    <w:multiLevelType w:val="singleLevel"/>
    <w:tmpl w:val="5B6EA0AB"/>
    <w:lvl w:ilvl="0" w:tentative="0">
      <w:start w:val="1"/>
      <w:numFmt w:val="decimal"/>
      <w:suff w:val="space"/>
      <w:lvlText w:val="%1)"/>
      <w:lvlJc w:val="left"/>
    </w:lvl>
  </w:abstractNum>
  <w:abstractNum w:abstractNumId="10">
    <w:nsid w:val="5B6EA245"/>
    <w:multiLevelType w:val="singleLevel"/>
    <w:tmpl w:val="5B6EA245"/>
    <w:lvl w:ilvl="0" w:tentative="0">
      <w:start w:val="6"/>
      <w:numFmt w:val="decimal"/>
      <w:suff w:val="space"/>
      <w:lvlText w:val="%1."/>
      <w:lvlJc w:val="left"/>
    </w:lvl>
  </w:abstractNum>
  <w:abstractNum w:abstractNumId="11">
    <w:nsid w:val="5B6EA25E"/>
    <w:multiLevelType w:val="singleLevel"/>
    <w:tmpl w:val="5B6EA25E"/>
    <w:lvl w:ilvl="0" w:tentative="0">
      <w:start w:val="1"/>
      <w:numFmt w:val="decimal"/>
      <w:suff w:val="space"/>
      <w:lvlText w:val="%1)"/>
      <w:lvlJc w:val="left"/>
    </w:lvl>
  </w:abstractNum>
  <w:abstractNum w:abstractNumId="12">
    <w:nsid w:val="5B6EA2D1"/>
    <w:multiLevelType w:val="singleLevel"/>
    <w:tmpl w:val="5B6EA2D1"/>
    <w:lvl w:ilvl="0" w:tentative="0">
      <w:start w:val="7"/>
      <w:numFmt w:val="decimal"/>
      <w:suff w:val="space"/>
      <w:lvlText w:val="%1."/>
      <w:lvlJc w:val="left"/>
    </w:lvl>
  </w:abstractNum>
  <w:abstractNum w:abstractNumId="13">
    <w:nsid w:val="5B6EA2ED"/>
    <w:multiLevelType w:val="singleLevel"/>
    <w:tmpl w:val="5B6EA2ED"/>
    <w:lvl w:ilvl="0" w:tentative="0">
      <w:start w:val="1"/>
      <w:numFmt w:val="decimal"/>
      <w:suff w:val="space"/>
      <w:lvlText w:val="%1)"/>
      <w:lvlJc w:val="left"/>
    </w:lvl>
  </w:abstractNum>
  <w:abstractNum w:abstractNumId="14">
    <w:nsid w:val="5B6EA37C"/>
    <w:multiLevelType w:val="singleLevel"/>
    <w:tmpl w:val="5B6EA37C"/>
    <w:lvl w:ilvl="0" w:tentative="0">
      <w:start w:val="8"/>
      <w:numFmt w:val="decimal"/>
      <w:suff w:val="space"/>
      <w:lvlText w:val="%1."/>
      <w:lvlJc w:val="left"/>
    </w:lvl>
  </w:abstractNum>
  <w:abstractNum w:abstractNumId="15">
    <w:nsid w:val="5B6EA391"/>
    <w:multiLevelType w:val="singleLevel"/>
    <w:tmpl w:val="5B6EA391"/>
    <w:lvl w:ilvl="0" w:tentative="0">
      <w:start w:val="1"/>
      <w:numFmt w:val="decimal"/>
      <w:suff w:val="space"/>
      <w:lvlText w:val="%1)"/>
      <w:lvlJc w:val="left"/>
    </w:lvl>
  </w:abstractNum>
  <w:abstractNum w:abstractNumId="16">
    <w:nsid w:val="5B6EA3DB"/>
    <w:multiLevelType w:val="singleLevel"/>
    <w:tmpl w:val="5B6EA3DB"/>
    <w:lvl w:ilvl="0" w:tentative="0">
      <w:start w:val="9"/>
      <w:numFmt w:val="decimal"/>
      <w:suff w:val="space"/>
      <w:lvlText w:val="%1."/>
      <w:lvlJc w:val="left"/>
    </w:lvl>
  </w:abstractNum>
  <w:abstractNum w:abstractNumId="17">
    <w:nsid w:val="5B718374"/>
    <w:multiLevelType w:val="singleLevel"/>
    <w:tmpl w:val="5B718374"/>
    <w:lvl w:ilvl="0" w:tentative="0">
      <w:start w:val="1"/>
      <w:numFmt w:val="decimal"/>
      <w:suff w:val="space"/>
      <w:lvlText w:val="%1)"/>
      <w:lvlJc w:val="left"/>
    </w:lvl>
  </w:abstractNum>
  <w:abstractNum w:abstractNumId="18">
    <w:nsid w:val="5B718408"/>
    <w:multiLevelType w:val="singleLevel"/>
    <w:tmpl w:val="5B718408"/>
    <w:lvl w:ilvl="0" w:tentative="0">
      <w:start w:val="13"/>
      <w:numFmt w:val="decimal"/>
      <w:suff w:val="space"/>
      <w:lvlText w:val="%1."/>
      <w:lvlJc w:val="left"/>
    </w:lvl>
  </w:abstractNum>
  <w:abstractNum w:abstractNumId="19">
    <w:nsid w:val="5B718421"/>
    <w:multiLevelType w:val="singleLevel"/>
    <w:tmpl w:val="5B718421"/>
    <w:lvl w:ilvl="0" w:tentative="0">
      <w:start w:val="1"/>
      <w:numFmt w:val="decimal"/>
      <w:suff w:val="space"/>
      <w:lvlText w:val="%1)"/>
      <w:lvlJc w:val="left"/>
    </w:lvl>
  </w:abstractNum>
  <w:abstractNum w:abstractNumId="20">
    <w:nsid w:val="5B71846C"/>
    <w:multiLevelType w:val="singleLevel"/>
    <w:tmpl w:val="5B71846C"/>
    <w:lvl w:ilvl="0" w:tentative="0">
      <w:start w:val="14"/>
      <w:numFmt w:val="decimal"/>
      <w:suff w:val="space"/>
      <w:lvlText w:val="%1."/>
      <w:lvlJc w:val="left"/>
    </w:lvl>
  </w:abstractNum>
  <w:abstractNum w:abstractNumId="21">
    <w:nsid w:val="5B718484"/>
    <w:multiLevelType w:val="singleLevel"/>
    <w:tmpl w:val="5B718484"/>
    <w:lvl w:ilvl="0" w:tentative="0">
      <w:start w:val="1"/>
      <w:numFmt w:val="decimal"/>
      <w:suff w:val="space"/>
      <w:lvlText w:val="%1)"/>
      <w:lvlJc w:val="left"/>
    </w:lvl>
  </w:abstractNum>
  <w:abstractNum w:abstractNumId="22">
    <w:nsid w:val="5B7184D6"/>
    <w:multiLevelType w:val="singleLevel"/>
    <w:tmpl w:val="5B7184D6"/>
    <w:lvl w:ilvl="0" w:tentative="0">
      <w:start w:val="15"/>
      <w:numFmt w:val="decimal"/>
      <w:suff w:val="space"/>
      <w:lvlText w:val="%1."/>
      <w:lvlJc w:val="left"/>
    </w:lvl>
  </w:abstractNum>
  <w:abstractNum w:abstractNumId="23">
    <w:nsid w:val="5B7184F0"/>
    <w:multiLevelType w:val="singleLevel"/>
    <w:tmpl w:val="5B7184F0"/>
    <w:lvl w:ilvl="0" w:tentative="0">
      <w:start w:val="1"/>
      <w:numFmt w:val="decimal"/>
      <w:suff w:val="space"/>
      <w:lvlText w:val="%1)"/>
      <w:lvlJc w:val="left"/>
    </w:lvl>
  </w:abstractNum>
  <w:abstractNum w:abstractNumId="24">
    <w:nsid w:val="5B718553"/>
    <w:multiLevelType w:val="singleLevel"/>
    <w:tmpl w:val="5B718553"/>
    <w:lvl w:ilvl="0" w:tentative="0">
      <w:start w:val="16"/>
      <w:numFmt w:val="decimal"/>
      <w:suff w:val="space"/>
      <w:lvlText w:val="%1."/>
      <w:lvlJc w:val="left"/>
    </w:lvl>
  </w:abstractNum>
  <w:abstractNum w:abstractNumId="25">
    <w:nsid w:val="5B718565"/>
    <w:multiLevelType w:val="singleLevel"/>
    <w:tmpl w:val="5B718565"/>
    <w:lvl w:ilvl="0" w:tentative="0">
      <w:start w:val="1"/>
      <w:numFmt w:val="decimal"/>
      <w:suff w:val="space"/>
      <w:lvlText w:val="%1)"/>
      <w:lvlJc w:val="left"/>
    </w:lvl>
  </w:abstractNum>
  <w:abstractNum w:abstractNumId="26">
    <w:nsid w:val="5B7185C1"/>
    <w:multiLevelType w:val="singleLevel"/>
    <w:tmpl w:val="5B7185C1"/>
    <w:lvl w:ilvl="0" w:tentative="0">
      <w:start w:val="17"/>
      <w:numFmt w:val="decimal"/>
      <w:suff w:val="space"/>
      <w:lvlText w:val="%1."/>
      <w:lvlJc w:val="left"/>
    </w:lvl>
  </w:abstractNum>
  <w:abstractNum w:abstractNumId="27">
    <w:nsid w:val="5B71863F"/>
    <w:multiLevelType w:val="singleLevel"/>
    <w:tmpl w:val="5B71863F"/>
    <w:lvl w:ilvl="0" w:tentative="0">
      <w:start w:val="1"/>
      <w:numFmt w:val="decimal"/>
      <w:suff w:val="space"/>
      <w:lvlText w:val="%1)"/>
      <w:lvlJc w:val="left"/>
    </w:lvl>
  </w:abstractNum>
  <w:abstractNum w:abstractNumId="28">
    <w:nsid w:val="5B718686"/>
    <w:multiLevelType w:val="singleLevel"/>
    <w:tmpl w:val="5B718686"/>
    <w:lvl w:ilvl="0" w:tentative="0">
      <w:start w:val="18"/>
      <w:numFmt w:val="decimal"/>
      <w:suff w:val="space"/>
      <w:lvlText w:val="%1."/>
      <w:lvlJc w:val="left"/>
    </w:lvl>
  </w:abstractNum>
  <w:abstractNum w:abstractNumId="29">
    <w:nsid w:val="5B7186F7"/>
    <w:multiLevelType w:val="singleLevel"/>
    <w:tmpl w:val="5B7186F7"/>
    <w:lvl w:ilvl="0" w:tentative="0">
      <w:start w:val="1"/>
      <w:numFmt w:val="decimal"/>
      <w:suff w:val="space"/>
      <w:lvlText w:val="%1)"/>
      <w:lvlJc w:val="left"/>
    </w:lvl>
  </w:abstractNum>
  <w:abstractNum w:abstractNumId="30">
    <w:nsid w:val="5B718745"/>
    <w:multiLevelType w:val="singleLevel"/>
    <w:tmpl w:val="5B718745"/>
    <w:lvl w:ilvl="0" w:tentative="0">
      <w:start w:val="19"/>
      <w:numFmt w:val="decimal"/>
      <w:suff w:val="space"/>
      <w:lvlText w:val="%1."/>
      <w:lvlJc w:val="left"/>
    </w:lvl>
  </w:abstractNum>
  <w:abstractNum w:abstractNumId="31">
    <w:nsid w:val="5B718766"/>
    <w:multiLevelType w:val="singleLevel"/>
    <w:tmpl w:val="5B718766"/>
    <w:lvl w:ilvl="0" w:tentative="0">
      <w:start w:val="1"/>
      <w:numFmt w:val="decimal"/>
      <w:suff w:val="space"/>
      <w:lvlText w:val="%1)"/>
      <w:lvlJc w:val="left"/>
    </w:lvl>
  </w:abstractNum>
  <w:abstractNum w:abstractNumId="32">
    <w:nsid w:val="5B7187CC"/>
    <w:multiLevelType w:val="singleLevel"/>
    <w:tmpl w:val="5B7187CC"/>
    <w:lvl w:ilvl="0" w:tentative="0">
      <w:start w:val="20"/>
      <w:numFmt w:val="decimal"/>
      <w:suff w:val="space"/>
      <w:lvlText w:val="%1."/>
      <w:lvlJc w:val="left"/>
    </w:lvl>
  </w:abstractNum>
  <w:abstractNum w:abstractNumId="33">
    <w:nsid w:val="5B7187E4"/>
    <w:multiLevelType w:val="singleLevel"/>
    <w:tmpl w:val="5B7187E4"/>
    <w:lvl w:ilvl="0" w:tentative="0">
      <w:start w:val="1"/>
      <w:numFmt w:val="decimal"/>
      <w:suff w:val="space"/>
      <w:lvlText w:val="%1)"/>
      <w:lvlJc w:val="left"/>
    </w:lvl>
  </w:abstractNum>
  <w:abstractNum w:abstractNumId="34">
    <w:nsid w:val="5B7188FC"/>
    <w:multiLevelType w:val="singleLevel"/>
    <w:tmpl w:val="5B7188FC"/>
    <w:lvl w:ilvl="0" w:tentative="0">
      <w:start w:val="21"/>
      <w:numFmt w:val="decimal"/>
      <w:suff w:val="space"/>
      <w:lvlText w:val="%1."/>
      <w:lvlJc w:val="left"/>
    </w:lvl>
  </w:abstractNum>
  <w:abstractNum w:abstractNumId="35">
    <w:nsid w:val="5B71892D"/>
    <w:multiLevelType w:val="singleLevel"/>
    <w:tmpl w:val="5B71892D"/>
    <w:lvl w:ilvl="0" w:tentative="0">
      <w:start w:val="1"/>
      <w:numFmt w:val="decimal"/>
      <w:suff w:val="space"/>
      <w:lvlText w:val="%1)"/>
      <w:lvlJc w:val="left"/>
    </w:lvl>
  </w:abstractNum>
  <w:abstractNum w:abstractNumId="36">
    <w:nsid w:val="5B7189FB"/>
    <w:multiLevelType w:val="singleLevel"/>
    <w:tmpl w:val="5B7189FB"/>
    <w:lvl w:ilvl="0" w:tentative="0">
      <w:start w:val="22"/>
      <w:numFmt w:val="decimal"/>
      <w:suff w:val="space"/>
      <w:lvlText w:val="%1."/>
      <w:lvlJc w:val="left"/>
    </w:lvl>
  </w:abstractNum>
  <w:abstractNum w:abstractNumId="37">
    <w:nsid w:val="5B7192A8"/>
    <w:multiLevelType w:val="singleLevel"/>
    <w:tmpl w:val="5B7192A8"/>
    <w:lvl w:ilvl="0" w:tentative="0">
      <w:start w:val="9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54CBD"/>
    <w:rsid w:val="4F4F77F5"/>
    <w:rsid w:val="7EC3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2018-08-11T08:22:00Z</dcterms:created>
  <dc:creator>Администратор</dc:creator>
  <cp:lastModifiedBy>Администратор</cp:lastModifiedBy>
  <dcterms:modified xsi:type="dcterms:W3CDTF">2018-08-13T14:02:59Z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